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2253F"/>
          <w:sz w:val="32"/>
          <w:szCs w:val="32"/>
        </w:rPr>
        <w:t xml:space="preserve">SERVISNÍ PROTOKOL</w:t>
      </w:r>
    </w:p>
    <w:p>
      <w:pPr>
        <w:spacing w:after="200" w:before="0"/>
      </w:pPr>
      <w:r>
        <w:rPr>
          <w:rFonts w:ascii="Calibri" w:cs="Calibri" w:eastAsia="Calibri" w:hAnsi="Calibri"/>
          <w:color w:val="5A6675"/>
          <w:sz w:val="18"/>
          <w:szCs w:val="18"/>
        </w:rPr>
        <w:t xml:space="preserve">Záznam o provedeném servisním zásahu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Číslo protokolu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212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Číslo zakázky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212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Datum zásahu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Zhotovitel a zákazník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ZHOTOVITEL (servisní firma)</w:t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ZÁKAZNÍK</w:t>
            </w:r>
          </w:p>
        </w:tc>
      </w:tr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Název, IČO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Název / jméno, IČO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Technik (jméno a příjmení)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Kontaktní osoba, telefon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Místo zásahu a zařízení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Adresa místa zásahu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Označení / umístění zařízení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Typ zařízení, výrobce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Výrobní číslo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Čas na místě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Příjezd — datum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Příjezd — čas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Odjezd — datum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Odjezd — čas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Hodin práce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Hodin dopravy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Ujeto km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Počet techniků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Popis závady nebo požadavku zákazníka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Co zákazník hlásil, jaký byl stav při příjezdu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Provedené úkony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Co bylo na místě skutečně uděláno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Použitý materiál a náhradní díly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1927"/>
        <w:gridCol w:w="2409"/>
      </w:tblGrid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Položka</w:t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Množství</w:t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Poznámka</w:t>
            </w:r>
          </w:p>
        </w:tc>
      </w:tr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Výsledek zásahu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Zařízení uvedeno do provozu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Provoz s omezením (popsáno níže)</w:t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Zařízení mimo provoz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Nutná další návštěva</w:t>
            </w:r>
          </w:p>
        </w:tc>
      </w:tr>
      <w:tr>
        <w:tc>
          <w:tcPr>
            <w:tcW w:type="dxa" w:w="9638"/>
            <w:gridSpan w:val="2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Doporučení pro zákazníka, dohodnutý další krok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12253F"/>
          <w:sz w:val="22"/>
          <w:szCs w:val="22"/>
        </w:rPr>
        <w:t xml:space="preserve">Podpisy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ZA ZHOTOVITELE — technik</w:t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ZA ZÁKAZNÍKA</w:t>
            </w:r>
          </w:p>
        </w:tc>
      </w:tr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Jméno a příjmení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Jméno a příjmení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Datum a podpis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B9C2CE" w:sz="6"/>
              <w:left w:val="single" w:color="B9C2CE" w:sz="6"/>
              <w:bottom w:val="single" w:color="B9C2CE" w:sz="6"/>
              <w:right w:val="single" w:color="B9C2C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5A6675"/>
                <w:sz w:val="16"/>
                <w:szCs w:val="16"/>
              </w:rPr>
              <w:t xml:space="preserve">Datum a podpis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before="260"/>
        <w:jc w:val="center"/>
      </w:pPr>
      <w:r>
        <w:rPr>
          <w:rFonts w:ascii="Calibri" w:cs="Calibri" w:eastAsia="Calibri" w:hAnsi="Calibri"/>
          <w:color w:val="8A93A0"/>
          <w:sz w:val="14"/>
          <w:szCs w:val="14"/>
        </w:rPr>
        <w:t xml:space="preserve">Vzor ke stažení: servisbook.com/blog/servisni-protokol-vzor.html  ·  Upravte si ho podle svého oboru.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Servisní protokol — vzor</dc:title>
  <dc:creator>ServisBook</dc:creator>
  <dc:description>Vzor servisního protokolu k vyplnění. Ke stažení na servisbook.com.</dc:description>
  <cp:lastModifiedBy>Un-named</cp:lastModifiedBy>
  <cp:revision>1</cp:revision>
  <dcterms:created xsi:type="dcterms:W3CDTF">2026-08-19T12:41:21.693Z</dcterms:created>
  <dcterms:modified xsi:type="dcterms:W3CDTF">2026-08-19T12:41:21.694Z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