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Calibri" w:hAnsi="Calibri" w:eastAsia="Calibri"/>
          <w:b/>
          <w:color w:val="12253F"/>
          <w:sz w:val="32"/>
        </w:rPr>
        <w:t>PROTOKOL O NEOPRAVITELNOSTI</w:t>
      </w:r>
    </w:p>
    <w:p>
      <w:pPr>
        <w:spacing w:before="0" w:after="200"/>
      </w:pPr>
      <w:r>
        <w:rPr>
          <w:rFonts w:ascii="Calibri" w:hAnsi="Calibri" w:eastAsia="Calibri"/>
          <w:b w:val="0"/>
          <w:color w:val="5A6675"/>
          <w:sz w:val="18"/>
        </w:rPr>
        <w:t>Záznam o prohlídce zařízení a o důvodu, proč ho nelze opravit</w:t>
      </w:r>
    </w:p>
    <w:tbl>
      <w:tblPr>
        <w:tblW w:type="dxa" w:w="9638"/>
        <w:tblLayout w:type="fixed"/>
        <w:tblLayout w:type="fixed"/>
        <w:tblLook w:firstColumn="1" w:firstRow="1" w:lastColumn="0" w:lastRow="0" w:noHBand="0" w:noVBand="1" w:val="04A0"/>
      </w:tblPr>
      <w:tblGrid>
        <w:gridCol w:w="3212"/>
        <w:gridCol w:w="3213"/>
        <w:gridCol w:w="3213"/>
      </w:tblGrid>
      <w:tr>
        <w:trPr>
          <w:cantSplit/>
          <w:trHeight w:val="567" w:hRule="atLeast"/>
        </w:trPr>
        <w:tc>
          <w:tcPr>
            <w:tcW w:type="dxa" w:w="3212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/>
            </w:pPr>
            <w:r>
              <w:rPr>
                <w:rFonts w:ascii="Calibri" w:hAnsi="Calibri" w:eastAsia="Calibri"/>
                <w:b w:val="0"/>
                <w:color w:val="5A6675"/>
                <w:sz w:val="16"/>
              </w:rPr>
              <w:t>Číslo protokolu</w:t>
            </w:r>
          </w:p>
          <w:p>
            <w:pPr>
              <w:spacing w:before="0" w:after="0"/>
            </w:pPr>
            <w:r>
              <w:rPr>
                <w:rFonts w:ascii="Calibri" w:hAnsi="Calibri" w:eastAsia="Calibri"/>
                <w:b w:val="0"/>
                <w:sz w:val="20"/>
              </w:rPr>
            </w:r>
          </w:p>
        </w:tc>
        <w:tc>
          <w:tcPr>
            <w:tcW w:type="dxa" w:w="3213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/>
            </w:pPr>
            <w:r>
              <w:rPr>
                <w:rFonts w:ascii="Calibri" w:hAnsi="Calibri" w:eastAsia="Calibri"/>
                <w:b w:val="0"/>
                <w:color w:val="5A6675"/>
                <w:sz w:val="16"/>
              </w:rPr>
              <w:t>Číslo zakázky</w:t>
            </w:r>
          </w:p>
          <w:p>
            <w:pPr>
              <w:spacing w:before="0" w:after="0"/>
            </w:pPr>
            <w:r>
              <w:rPr>
                <w:rFonts w:ascii="Calibri" w:hAnsi="Calibri" w:eastAsia="Calibri"/>
                <w:b w:val="0"/>
                <w:sz w:val="20"/>
              </w:rPr>
            </w:r>
          </w:p>
        </w:tc>
        <w:tc>
          <w:tcPr>
            <w:tcW w:type="dxa" w:w="3213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/>
            </w:pPr>
            <w:r>
              <w:rPr>
                <w:rFonts w:ascii="Calibri" w:hAnsi="Calibri" w:eastAsia="Calibri"/>
                <w:b w:val="0"/>
                <w:color w:val="5A6675"/>
                <w:sz w:val="16"/>
              </w:rPr>
              <w:t>Číslo reklamace / pojistné události</w:t>
            </w:r>
          </w:p>
          <w:p>
            <w:pPr>
              <w:spacing w:before="0" w:after="0"/>
            </w:pPr>
            <w:r>
              <w:rPr>
                <w:rFonts w:ascii="Calibri" w:hAnsi="Calibri" w:eastAsia="Calibri"/>
                <w:b w:val="0"/>
                <w:sz w:val="20"/>
              </w:rPr>
            </w:r>
          </w:p>
        </w:tc>
      </w:tr>
    </w:tbl>
    <w:p>
      <w:pPr>
        <w:keepNext/>
        <w:spacing w:before="180" w:after="60"/>
      </w:pPr>
      <w:r>
        <w:rPr>
          <w:rFonts w:ascii="Calibri" w:hAnsi="Calibri" w:eastAsia="Calibri"/>
          <w:b/>
          <w:color w:val="12253F"/>
          <w:sz w:val="22"/>
        </w:rPr>
        <w:t>Zhotovitel a zákazník</w:t>
      </w:r>
    </w:p>
    <w:tbl>
      <w:tblPr>
        <w:tblW w:type="dxa" w:w="9638"/>
        <w:tblLayout w:type="fixed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shd w:val="clear" w:color="auto" w:fill="EEF2F7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40"/>
            </w:pPr>
            <w:r>
              <w:rPr>
                <w:rFonts w:ascii="Calibri" w:hAnsi="Calibri" w:eastAsia="Calibri"/>
                <w:b/>
                <w:sz w:val="16"/>
              </w:rPr>
              <w:t>ZHOTOVITEL (servisní firma)</w:t>
            </w:r>
          </w:p>
        </w:tc>
        <w:tc>
          <w:tcPr>
            <w:tcW w:type="dxa" w:w="4819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shd w:val="clear" w:color="auto" w:fill="EEF2F7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40"/>
            </w:pPr>
            <w:r>
              <w:rPr>
                <w:rFonts w:ascii="Calibri" w:hAnsi="Calibri" w:eastAsia="Calibri"/>
                <w:b/>
                <w:sz w:val="16"/>
              </w:rPr>
              <w:t>ZÁKAZNÍK (vlastník nebo provozovatel)</w:t>
            </w:r>
          </w:p>
        </w:tc>
      </w:tr>
      <w:tr>
        <w:trPr>
          <w:cantSplit/>
          <w:trHeight w:val="567" w:hRule="atLeast"/>
        </w:trPr>
        <w:tc>
          <w:tcPr>
            <w:tcW w:type="dxa" w:w="4819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/>
            </w:pPr>
            <w:r>
              <w:rPr>
                <w:rFonts w:ascii="Calibri" w:hAnsi="Calibri" w:eastAsia="Calibri"/>
                <w:b w:val="0"/>
                <w:color w:val="5A6675"/>
                <w:sz w:val="16"/>
              </w:rPr>
              <w:t>Název, IČO</w:t>
            </w:r>
          </w:p>
          <w:p>
            <w:pPr>
              <w:spacing w:before="0" w:after="0"/>
            </w:pPr>
            <w:r>
              <w:rPr>
                <w:rFonts w:ascii="Calibri" w:hAnsi="Calibri" w:eastAsia="Calibri"/>
                <w:b w:val="0"/>
                <w:sz w:val="20"/>
              </w:rPr>
            </w:r>
          </w:p>
        </w:tc>
        <w:tc>
          <w:tcPr>
            <w:tcW w:type="dxa" w:w="4819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/>
            </w:pPr>
            <w:r>
              <w:rPr>
                <w:rFonts w:ascii="Calibri" w:hAnsi="Calibri" w:eastAsia="Calibri"/>
                <w:b w:val="0"/>
                <w:color w:val="5A6675"/>
                <w:sz w:val="16"/>
              </w:rPr>
              <w:t>Název / jméno, IČO</w:t>
            </w:r>
          </w:p>
          <w:p>
            <w:pPr>
              <w:spacing w:before="0" w:after="0"/>
            </w:pPr>
            <w:r>
              <w:rPr>
                <w:rFonts w:ascii="Calibri" w:hAnsi="Calibri" w:eastAsia="Calibri"/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4819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/>
            </w:pPr>
            <w:r>
              <w:rPr>
                <w:rFonts w:ascii="Calibri" w:hAnsi="Calibri" w:eastAsia="Calibri"/>
                <w:b w:val="0"/>
                <w:color w:val="5A6675"/>
                <w:sz w:val="16"/>
              </w:rPr>
              <w:t>Adresa sídla</w:t>
            </w:r>
          </w:p>
          <w:p>
            <w:pPr>
              <w:spacing w:before="0" w:after="0"/>
            </w:pPr>
            <w:r>
              <w:rPr>
                <w:rFonts w:ascii="Calibri" w:hAnsi="Calibri" w:eastAsia="Calibri"/>
                <w:b w:val="0"/>
                <w:sz w:val="20"/>
              </w:rPr>
            </w:r>
          </w:p>
        </w:tc>
        <w:tc>
          <w:tcPr>
            <w:tcW w:type="dxa" w:w="4819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/>
            </w:pPr>
            <w:r>
              <w:rPr>
                <w:rFonts w:ascii="Calibri" w:hAnsi="Calibri" w:eastAsia="Calibri"/>
                <w:b w:val="0"/>
                <w:color w:val="5A6675"/>
                <w:sz w:val="16"/>
              </w:rPr>
              <w:t>Adresa</w:t>
            </w:r>
          </w:p>
          <w:p>
            <w:pPr>
              <w:spacing w:before="0" w:after="0"/>
            </w:pPr>
            <w:r>
              <w:rPr>
                <w:rFonts w:ascii="Calibri" w:hAnsi="Calibri" w:eastAsia="Calibri"/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4819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/>
            </w:pPr>
            <w:r>
              <w:rPr>
                <w:rFonts w:ascii="Calibri" w:hAnsi="Calibri" w:eastAsia="Calibri"/>
                <w:b w:val="0"/>
                <w:color w:val="5A6675"/>
                <w:sz w:val="16"/>
              </w:rPr>
              <w:t>Telefon, e-mail</w:t>
            </w:r>
          </w:p>
          <w:p>
            <w:pPr>
              <w:spacing w:before="0" w:after="0"/>
            </w:pPr>
            <w:r>
              <w:rPr>
                <w:rFonts w:ascii="Calibri" w:hAnsi="Calibri" w:eastAsia="Calibri"/>
                <w:b w:val="0"/>
                <w:sz w:val="20"/>
              </w:rPr>
            </w:r>
          </w:p>
        </w:tc>
        <w:tc>
          <w:tcPr>
            <w:tcW w:type="dxa" w:w="4819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/>
            </w:pPr>
            <w:r>
              <w:rPr>
                <w:rFonts w:ascii="Calibri" w:hAnsi="Calibri" w:eastAsia="Calibri"/>
                <w:b w:val="0"/>
                <w:color w:val="5A6675"/>
                <w:sz w:val="16"/>
              </w:rPr>
              <w:t>Kontaktní osoba, telefon</w:t>
            </w:r>
          </w:p>
          <w:p>
            <w:pPr>
              <w:spacing w:before="0" w:after="0"/>
            </w:pPr>
            <w:r>
              <w:rPr>
                <w:rFonts w:ascii="Calibri" w:hAnsi="Calibri" w:eastAsia="Calibri"/>
                <w:b w:val="0"/>
                <w:sz w:val="20"/>
              </w:rPr>
            </w:r>
          </w:p>
        </w:tc>
      </w:tr>
    </w:tbl>
    <w:p>
      <w:pPr>
        <w:keepNext/>
        <w:spacing w:before="180" w:after="60"/>
      </w:pPr>
      <w:r>
        <w:rPr>
          <w:rFonts w:ascii="Calibri" w:hAnsi="Calibri" w:eastAsia="Calibri"/>
          <w:b/>
          <w:color w:val="12253F"/>
          <w:sz w:val="22"/>
        </w:rPr>
        <w:t>Zařízení</w:t>
      </w:r>
    </w:p>
    <w:tbl>
      <w:tblPr>
        <w:tblW w:type="dxa" w:w="9638"/>
        <w:tblLayout w:type="fixed"/>
        <w:tblLayout w:type="fixed"/>
        <w:tblLook w:firstColumn="1" w:firstRow="1" w:lastColumn="0" w:lastRow="0" w:noHBand="0" w:noVBand="1" w:val="04A0"/>
      </w:tblPr>
      <w:tblGrid>
        <w:gridCol w:w="3212"/>
        <w:gridCol w:w="3213"/>
        <w:gridCol w:w="3213"/>
      </w:tblGrid>
      <w:tr>
        <w:trPr>
          <w:cantSplit/>
          <w:trHeight w:val="567" w:hRule="atLeast"/>
        </w:trPr>
        <w:tc>
          <w:tcPr>
            <w:tcW w:type="dxa" w:w="3212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/>
            </w:pPr>
            <w:r>
              <w:rPr>
                <w:rFonts w:ascii="Calibri" w:hAnsi="Calibri" w:eastAsia="Calibri"/>
                <w:b w:val="0"/>
                <w:color w:val="5A6675"/>
                <w:sz w:val="16"/>
              </w:rPr>
              <w:t>Druh zařízení</w:t>
            </w:r>
          </w:p>
          <w:p>
            <w:pPr>
              <w:spacing w:before="0" w:after="0"/>
            </w:pPr>
            <w:r>
              <w:rPr>
                <w:rFonts w:ascii="Calibri" w:hAnsi="Calibri" w:eastAsia="Calibri"/>
                <w:b w:val="0"/>
                <w:sz w:val="20"/>
              </w:rPr>
            </w:r>
          </w:p>
        </w:tc>
        <w:tc>
          <w:tcPr>
            <w:tcW w:type="dxa" w:w="3213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/>
            </w:pPr>
            <w:r>
              <w:rPr>
                <w:rFonts w:ascii="Calibri" w:hAnsi="Calibri" w:eastAsia="Calibri"/>
                <w:b w:val="0"/>
                <w:color w:val="5A6675"/>
                <w:sz w:val="16"/>
              </w:rPr>
              <w:t>Výrobce</w:t>
            </w:r>
          </w:p>
          <w:p>
            <w:pPr>
              <w:spacing w:before="0" w:after="0"/>
            </w:pPr>
            <w:r>
              <w:rPr>
                <w:rFonts w:ascii="Calibri" w:hAnsi="Calibri" w:eastAsia="Calibri"/>
                <w:b w:val="0"/>
                <w:sz w:val="20"/>
              </w:rPr>
            </w:r>
          </w:p>
        </w:tc>
        <w:tc>
          <w:tcPr>
            <w:tcW w:type="dxa" w:w="3213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/>
            </w:pPr>
            <w:r>
              <w:rPr>
                <w:rFonts w:ascii="Calibri" w:hAnsi="Calibri" w:eastAsia="Calibri"/>
                <w:b w:val="0"/>
                <w:color w:val="5A6675"/>
                <w:sz w:val="16"/>
              </w:rPr>
              <w:t>Model / typové označení</w:t>
            </w:r>
          </w:p>
          <w:p>
            <w:pPr>
              <w:spacing w:before="0" w:after="0"/>
            </w:pPr>
            <w:r>
              <w:rPr>
                <w:rFonts w:ascii="Calibri" w:hAnsi="Calibri" w:eastAsia="Calibri"/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3212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/>
            </w:pPr>
            <w:r>
              <w:rPr>
                <w:rFonts w:ascii="Calibri" w:hAnsi="Calibri" w:eastAsia="Calibri"/>
                <w:b w:val="0"/>
                <w:color w:val="5A6675"/>
                <w:sz w:val="16"/>
              </w:rPr>
              <w:t>Výrobní číslo</w:t>
            </w:r>
          </w:p>
          <w:p>
            <w:pPr>
              <w:spacing w:before="0" w:after="0"/>
            </w:pPr>
            <w:r>
              <w:rPr>
                <w:rFonts w:ascii="Calibri" w:hAnsi="Calibri" w:eastAsia="Calibri"/>
                <w:b w:val="0"/>
                <w:sz w:val="20"/>
              </w:rPr>
            </w:r>
          </w:p>
        </w:tc>
        <w:tc>
          <w:tcPr>
            <w:tcW w:type="dxa" w:w="3213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/>
            </w:pPr>
            <w:r>
              <w:rPr>
                <w:rFonts w:ascii="Calibri" w:hAnsi="Calibri" w:eastAsia="Calibri"/>
                <w:b w:val="0"/>
                <w:color w:val="5A6675"/>
                <w:sz w:val="16"/>
              </w:rPr>
              <w:t>Rok výroby</w:t>
            </w:r>
          </w:p>
          <w:p>
            <w:pPr>
              <w:spacing w:before="0" w:after="0"/>
            </w:pPr>
            <w:r>
              <w:rPr>
                <w:rFonts w:ascii="Calibri" w:hAnsi="Calibri" w:eastAsia="Calibri"/>
                <w:b w:val="0"/>
                <w:sz w:val="20"/>
              </w:rPr>
            </w:r>
          </w:p>
        </w:tc>
        <w:tc>
          <w:tcPr>
            <w:tcW w:type="dxa" w:w="3213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/>
            </w:pPr>
            <w:r>
              <w:rPr>
                <w:rFonts w:ascii="Calibri" w:hAnsi="Calibri" w:eastAsia="Calibri"/>
                <w:b w:val="0"/>
                <w:color w:val="5A6675"/>
                <w:sz w:val="16"/>
              </w:rPr>
              <w:t>Datum uvedení do provozu (je-li známo)</w:t>
            </w:r>
          </w:p>
          <w:p>
            <w:pPr>
              <w:spacing w:before="0" w:after="0"/>
            </w:pPr>
            <w:r>
              <w:rPr>
                <w:rFonts w:ascii="Calibri" w:hAnsi="Calibri" w:eastAsia="Calibri"/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3212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/>
            </w:pPr>
            <w:r>
              <w:rPr>
                <w:rFonts w:ascii="Calibri" w:hAnsi="Calibri" w:eastAsia="Calibri"/>
                <w:b w:val="0"/>
                <w:color w:val="5A6675"/>
                <w:sz w:val="16"/>
              </w:rPr>
              <w:t>Umístění / inventární číslo</w:t>
            </w:r>
          </w:p>
          <w:p>
            <w:pPr>
              <w:spacing w:before="0" w:after="0"/>
            </w:pPr>
            <w:r>
              <w:rPr>
                <w:rFonts w:ascii="Calibri" w:hAnsi="Calibri" w:eastAsia="Calibri"/>
                <w:b w:val="0"/>
                <w:sz w:val="20"/>
              </w:rPr>
            </w:r>
          </w:p>
        </w:tc>
        <w:tc>
          <w:tcPr>
            <w:tcW w:type="dxa" w:w="3213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/>
            </w:pPr>
            <w:r>
              <w:rPr>
                <w:rFonts w:ascii="Calibri" w:hAnsi="Calibri" w:eastAsia="Calibri"/>
                <w:b w:val="0"/>
                <w:color w:val="5A6675"/>
                <w:sz w:val="16"/>
              </w:rPr>
              <w:t>Datum prodeje (u reklamace)</w:t>
            </w:r>
          </w:p>
          <w:p>
            <w:pPr>
              <w:spacing w:before="0" w:after="0"/>
            </w:pPr>
            <w:r>
              <w:rPr>
                <w:rFonts w:ascii="Calibri" w:hAnsi="Calibri" w:eastAsia="Calibri"/>
                <w:b w:val="0"/>
                <w:sz w:val="20"/>
              </w:rPr>
            </w:r>
          </w:p>
        </w:tc>
        <w:tc>
          <w:tcPr>
            <w:tcW w:type="dxa" w:w="3213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/>
            </w:pPr>
            <w:r>
              <w:rPr>
                <w:rFonts w:ascii="Calibri" w:hAnsi="Calibri" w:eastAsia="Calibri"/>
                <w:b w:val="0"/>
                <w:color w:val="5A6675"/>
                <w:sz w:val="16"/>
              </w:rPr>
              <w:t>Další identifikace</w:t>
            </w:r>
          </w:p>
          <w:p>
            <w:pPr>
              <w:spacing w:before="0" w:after="0"/>
            </w:pPr>
            <w:r>
              <w:rPr>
                <w:rFonts w:ascii="Calibri" w:hAnsi="Calibri" w:eastAsia="Calibri"/>
                <w:b w:val="0"/>
                <w:sz w:val="20"/>
              </w:rPr>
            </w:r>
          </w:p>
        </w:tc>
      </w:tr>
    </w:tbl>
    <w:p>
      <w:pPr>
        <w:keepNext/>
        <w:spacing w:before="180" w:after="60"/>
      </w:pPr>
      <w:r>
        <w:rPr>
          <w:rFonts w:ascii="Calibri" w:hAnsi="Calibri" w:eastAsia="Calibri"/>
          <w:b/>
          <w:color w:val="12253F"/>
          <w:sz w:val="22"/>
        </w:rPr>
        <w:t>Prohlídka</w:t>
      </w:r>
    </w:p>
    <w:tbl>
      <w:tblPr>
        <w:tblW w:type="dxa" w:w="9638"/>
        <w:tblLayout w:type="fixed"/>
        <w:tblLayout w:type="fixed"/>
        <w:tblLook w:firstColumn="1" w:firstRow="1" w:lastColumn="0" w:lastRow="0" w:noHBand="0" w:noVBand="1" w:val="04A0"/>
      </w:tblPr>
      <w:tblGrid>
        <w:gridCol w:w="3212"/>
        <w:gridCol w:w="3213"/>
        <w:gridCol w:w="3213"/>
      </w:tblGrid>
      <w:tr>
        <w:trPr>
          <w:cantSplit/>
          <w:trHeight w:val="567" w:hRule="atLeast"/>
        </w:trPr>
        <w:tc>
          <w:tcPr>
            <w:tcW w:type="dxa" w:w="3212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/>
            </w:pPr>
            <w:r>
              <w:rPr>
                <w:rFonts w:ascii="Calibri" w:hAnsi="Calibri" w:eastAsia="Calibri"/>
                <w:b w:val="0"/>
                <w:color w:val="5A6675"/>
                <w:sz w:val="16"/>
              </w:rPr>
              <w:t>Datum prohlídky</w:t>
            </w:r>
          </w:p>
          <w:p>
            <w:pPr>
              <w:spacing w:before="0" w:after="0"/>
            </w:pPr>
            <w:r>
              <w:rPr>
                <w:rFonts w:ascii="Calibri" w:hAnsi="Calibri" w:eastAsia="Calibri"/>
                <w:b w:val="0"/>
                <w:sz w:val="20"/>
              </w:rPr>
            </w:r>
          </w:p>
        </w:tc>
        <w:tc>
          <w:tcPr>
            <w:tcW w:type="dxa" w:w="3213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/>
            </w:pPr>
            <w:r>
              <w:rPr>
                <w:rFonts w:ascii="Calibri" w:hAnsi="Calibri" w:eastAsia="Calibri"/>
                <w:b w:val="0"/>
                <w:color w:val="5A6675"/>
                <w:sz w:val="16"/>
              </w:rPr>
              <w:t>Místo prohlídky (adresa)</w:t>
            </w:r>
          </w:p>
          <w:p>
            <w:pPr>
              <w:spacing w:before="0" w:after="0"/>
            </w:pPr>
            <w:r>
              <w:rPr>
                <w:rFonts w:ascii="Calibri" w:hAnsi="Calibri" w:eastAsia="Calibri"/>
                <w:b w:val="0"/>
                <w:sz w:val="20"/>
              </w:rPr>
            </w:r>
          </w:p>
        </w:tc>
        <w:tc>
          <w:tcPr>
            <w:tcW w:type="dxa" w:w="3213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/>
            </w:pPr>
            <w:r>
              <w:rPr>
                <w:rFonts w:ascii="Calibri" w:hAnsi="Calibri" w:eastAsia="Calibri"/>
                <w:b w:val="0"/>
                <w:color w:val="5A6675"/>
                <w:sz w:val="16"/>
              </w:rPr>
              <w:t>Technik (jméno a příjmení)</w:t>
            </w:r>
          </w:p>
          <w:p>
            <w:pPr>
              <w:spacing w:before="0" w:after="0"/>
            </w:pPr>
            <w:r>
              <w:rPr>
                <w:rFonts w:ascii="Calibri" w:hAnsi="Calibri" w:eastAsia="Calibri"/>
                <w:b w:val="0"/>
                <w:sz w:val="20"/>
              </w:rPr>
            </w:r>
          </w:p>
        </w:tc>
      </w:tr>
    </w:tbl>
    <w:p>
      <w:pPr>
        <w:keepNext/>
        <w:spacing w:before="180" w:after="60"/>
      </w:pPr>
      <w:r>
        <w:rPr>
          <w:rFonts w:ascii="Calibri" w:hAnsi="Calibri" w:eastAsia="Calibri"/>
          <w:b/>
          <w:color w:val="12253F"/>
          <w:sz w:val="22"/>
        </w:rPr>
        <w:t>Popis závady a zjištění</w:t>
      </w:r>
    </w:p>
    <w:tbl>
      <w:tblPr>
        <w:tblW w:type="dxa" w:w="9638"/>
        <w:tblLayout w:type="fixed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cantSplit/>
          <w:trHeight w:val="1814" w:hRule="atLeast"/>
        </w:trPr>
        <w:tc>
          <w:tcPr>
            <w:tcW w:type="dxa" w:w="9638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60"/>
            </w:pPr>
            <w:r>
              <w:rPr>
                <w:rFonts w:ascii="Calibri" w:hAnsi="Calibri" w:eastAsia="Calibri"/>
                <w:b w:val="0"/>
                <w:color w:val="5A6675"/>
                <w:sz w:val="16"/>
              </w:rPr>
              <w:t>Co zákazník hlásil, v jakém stavu bylo zařízení při prohlídce, co technik zjistil</w:t>
            </w:r>
          </w:p>
          <w:p>
            <w:pPr>
              <w:spacing w:before="0" w:after="0"/>
            </w:pPr>
            <w:r>
              <w:rPr>
                <w:rFonts w:ascii="Calibri" w:hAnsi="Calibri" w:eastAsia="Calibri"/>
                <w:b w:val="0"/>
                <w:sz w:val="20"/>
              </w:rPr>
            </w:r>
          </w:p>
        </w:tc>
      </w:tr>
    </w:tbl>
    <w:p>
      <w:pPr>
        <w:keepNext/>
        <w:spacing w:before="180" w:after="60"/>
      </w:pPr>
      <w:r>
        <w:rPr>
          <w:rFonts w:ascii="Calibri" w:hAnsi="Calibri" w:eastAsia="Calibri"/>
          <w:b/>
          <w:color w:val="12253F"/>
          <w:sz w:val="22"/>
        </w:rPr>
        <w:t>Provedená diagnostika a měření</w:t>
      </w:r>
    </w:p>
    <w:tbl>
      <w:tblPr>
        <w:tblW w:type="dxa" w:w="9638"/>
        <w:tblLayout w:type="fixed"/>
        <w:tblLayout w:type="fixed"/>
        <w:tblLook w:firstColumn="1" w:firstRow="1" w:lastColumn="0" w:lastRow="0" w:noHBand="0" w:noVBand="1" w:val="04A0"/>
      </w:tblPr>
      <w:tblGrid>
        <w:gridCol w:w="3000"/>
        <w:gridCol w:w="2213"/>
        <w:gridCol w:w="2213"/>
        <w:gridCol w:w="2212"/>
      </w:tblGrid>
      <w:tr>
        <w:trPr>
          <w:cantSplit/>
        </w:trPr>
        <w:tc>
          <w:tcPr>
            <w:tcW w:type="dxa" w:w="3000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shd w:val="clear" w:color="auto" w:fill="EEF2F7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40"/>
            </w:pPr>
            <w:r>
              <w:rPr>
                <w:rFonts w:ascii="Calibri" w:hAnsi="Calibri" w:eastAsia="Calibri"/>
                <w:b/>
                <w:sz w:val="16"/>
              </w:rPr>
              <w:t>Zkouška / měření</w:t>
            </w:r>
          </w:p>
        </w:tc>
        <w:tc>
          <w:tcPr>
            <w:tcW w:type="dxa" w:w="2213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shd w:val="clear" w:color="auto" w:fill="EEF2F7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40"/>
            </w:pPr>
            <w:r>
              <w:rPr>
                <w:rFonts w:ascii="Calibri" w:hAnsi="Calibri" w:eastAsia="Calibri"/>
                <w:b/>
                <w:sz w:val="16"/>
              </w:rPr>
              <w:t>Měřidlo (výrobní číslo)</w:t>
            </w:r>
          </w:p>
        </w:tc>
        <w:tc>
          <w:tcPr>
            <w:tcW w:type="dxa" w:w="2213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shd w:val="clear" w:color="auto" w:fill="EEF2F7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40"/>
            </w:pPr>
            <w:r>
              <w:rPr>
                <w:rFonts w:ascii="Calibri" w:hAnsi="Calibri" w:eastAsia="Calibri"/>
                <w:b/>
                <w:sz w:val="16"/>
              </w:rPr>
              <w:t>Naměřená hodnota</w:t>
            </w:r>
          </w:p>
        </w:tc>
        <w:tc>
          <w:tcPr>
            <w:tcW w:type="dxa" w:w="2212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shd w:val="clear" w:color="auto" w:fill="EEF2F7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40"/>
            </w:pPr>
            <w:r>
              <w:rPr>
                <w:rFonts w:ascii="Calibri" w:hAnsi="Calibri" w:eastAsia="Calibri"/>
                <w:b/>
                <w:sz w:val="16"/>
              </w:rPr>
              <w:t>Vyhodnocení</w:t>
            </w:r>
          </w:p>
        </w:tc>
      </w:tr>
      <w:tr>
        <w:trPr>
          <w:cantSplit/>
          <w:trHeight w:val="453" w:hRule="atLeast"/>
        </w:trPr>
        <w:tc>
          <w:tcPr>
            <w:tcW w:type="dxa" w:w="3000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/>
                <w:b w:val="0"/>
                <w:sz w:val="20"/>
              </w:rPr>
            </w:r>
          </w:p>
        </w:tc>
        <w:tc>
          <w:tcPr>
            <w:tcW w:type="dxa" w:w="2213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/>
                <w:b w:val="0"/>
                <w:sz w:val="20"/>
              </w:rPr>
            </w:r>
          </w:p>
        </w:tc>
        <w:tc>
          <w:tcPr>
            <w:tcW w:type="dxa" w:w="2213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/>
                <w:b w:val="0"/>
                <w:sz w:val="20"/>
              </w:rPr>
            </w:r>
          </w:p>
        </w:tc>
        <w:tc>
          <w:tcPr>
            <w:tcW w:type="dxa" w:w="2212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/>
                <w:b w:val="0"/>
                <w:sz w:val="20"/>
              </w:rPr>
            </w:r>
          </w:p>
        </w:tc>
      </w:tr>
      <w:tr>
        <w:trPr>
          <w:cantSplit/>
          <w:trHeight w:val="453" w:hRule="atLeast"/>
        </w:trPr>
        <w:tc>
          <w:tcPr>
            <w:tcW w:type="dxa" w:w="3000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/>
                <w:b w:val="0"/>
                <w:sz w:val="20"/>
              </w:rPr>
            </w:r>
          </w:p>
        </w:tc>
        <w:tc>
          <w:tcPr>
            <w:tcW w:type="dxa" w:w="2213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/>
                <w:b w:val="0"/>
                <w:sz w:val="20"/>
              </w:rPr>
            </w:r>
          </w:p>
        </w:tc>
        <w:tc>
          <w:tcPr>
            <w:tcW w:type="dxa" w:w="2213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/>
                <w:b w:val="0"/>
                <w:sz w:val="20"/>
              </w:rPr>
            </w:r>
          </w:p>
        </w:tc>
        <w:tc>
          <w:tcPr>
            <w:tcW w:type="dxa" w:w="2212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/>
                <w:b w:val="0"/>
                <w:sz w:val="20"/>
              </w:rPr>
            </w:r>
          </w:p>
        </w:tc>
      </w:tr>
      <w:tr>
        <w:trPr>
          <w:cantSplit/>
          <w:trHeight w:val="453" w:hRule="atLeast"/>
        </w:trPr>
        <w:tc>
          <w:tcPr>
            <w:tcW w:type="dxa" w:w="3000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/>
                <w:b w:val="0"/>
                <w:sz w:val="20"/>
              </w:rPr>
            </w:r>
          </w:p>
        </w:tc>
        <w:tc>
          <w:tcPr>
            <w:tcW w:type="dxa" w:w="2213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/>
                <w:b w:val="0"/>
                <w:sz w:val="20"/>
              </w:rPr>
            </w:r>
          </w:p>
        </w:tc>
        <w:tc>
          <w:tcPr>
            <w:tcW w:type="dxa" w:w="2213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/>
                <w:b w:val="0"/>
                <w:sz w:val="20"/>
              </w:rPr>
            </w:r>
          </w:p>
        </w:tc>
        <w:tc>
          <w:tcPr>
            <w:tcW w:type="dxa" w:w="2212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/>
                <w:b w:val="0"/>
                <w:sz w:val="20"/>
              </w:rPr>
            </w:r>
          </w:p>
        </w:tc>
      </w:tr>
      <w:tr>
        <w:trPr>
          <w:cantSplit/>
          <w:trHeight w:val="453" w:hRule="atLeast"/>
        </w:trPr>
        <w:tc>
          <w:tcPr>
            <w:tcW w:type="dxa" w:w="3000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/>
                <w:b w:val="0"/>
                <w:sz w:val="20"/>
              </w:rPr>
            </w:r>
          </w:p>
        </w:tc>
        <w:tc>
          <w:tcPr>
            <w:tcW w:type="dxa" w:w="2213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/>
                <w:b w:val="0"/>
                <w:sz w:val="20"/>
              </w:rPr>
            </w:r>
          </w:p>
        </w:tc>
        <w:tc>
          <w:tcPr>
            <w:tcW w:type="dxa" w:w="2213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/>
                <w:b w:val="0"/>
                <w:sz w:val="20"/>
              </w:rPr>
            </w:r>
          </w:p>
        </w:tc>
        <w:tc>
          <w:tcPr>
            <w:tcW w:type="dxa" w:w="2212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/>
                <w:b w:val="0"/>
                <w:sz w:val="20"/>
              </w:rPr>
            </w:r>
          </w:p>
        </w:tc>
      </w:tr>
    </w:tbl>
    <w:p>
      <w:pPr>
        <w:keepNext/>
        <w:pageBreakBefore/>
        <w:spacing w:before="0" w:after="80"/>
      </w:pPr>
      <w:r>
        <w:rPr>
          <w:rFonts w:ascii="Calibri" w:hAnsi="Calibri" w:eastAsia="Calibri"/>
          <w:b/>
          <w:color w:val="12253F"/>
          <w:sz w:val="22"/>
        </w:rPr>
        <w:t>Důvod neopravitelnosti</w:t>
      </w:r>
    </w:p>
    <w:p>
      <w:pPr>
        <w:keepNext/>
        <w:spacing w:before="0" w:after="40"/>
      </w:pPr>
      <w:r>
        <w:rPr>
          <w:rFonts w:ascii="Calibri" w:hAnsi="Calibri" w:eastAsia="Calibri"/>
          <w:b w:val="0"/>
          <w:sz w:val="20"/>
        </w:rPr>
        <w:t>☐  Technický: opravu nelze provést nebo by nevrátila zařízení do bezpečného a funkčního stavu</w:t>
      </w:r>
    </w:p>
    <w:p>
      <w:pPr>
        <w:keepNext/>
        <w:spacing w:before="0" w:after="40"/>
      </w:pPr>
      <w:r>
        <w:rPr>
          <w:rFonts w:ascii="Calibri" w:hAnsi="Calibri" w:eastAsia="Calibri"/>
          <w:b w:val="0"/>
          <w:sz w:val="20"/>
        </w:rPr>
        <w:t>☐  Ekonomický: oprava je možná, ale nevýhodná ve srovnání s hodnotou nebo cenou nového zařízení</w:t>
      </w:r>
    </w:p>
    <w:p>
      <w:pPr>
        <w:keepNext/>
        <w:spacing w:before="0" w:after="40"/>
      </w:pPr>
      <w:r>
        <w:rPr>
          <w:rFonts w:ascii="Calibri" w:hAnsi="Calibri" w:eastAsia="Calibri"/>
          <w:b w:val="0"/>
          <w:sz w:val="20"/>
        </w:rPr>
        <w:t>☐  Nedostupnost náhradních dílů: potřebný díl nelze obstarat</w:t>
      </w:r>
    </w:p>
    <w:p>
      <w:pPr>
        <w:spacing w:before="0" w:after="40"/>
      </w:pPr>
      <w:r>
        <w:rPr>
          <w:rFonts w:ascii="Calibri" w:hAnsi="Calibri" w:eastAsia="Calibri"/>
          <w:b w:val="0"/>
          <w:sz w:val="20"/>
        </w:rPr>
        <w:t>☐  Jiný důvod (popsán níže)</w:t>
      </w:r>
    </w:p>
    <w:p>
      <w:pPr>
        <w:spacing w:before="0" w:after="0"/>
      </w:pPr>
      <w:r>
        <w:rPr>
          <w:rFonts w:ascii="Calibri" w:hAnsi="Calibri" w:eastAsia="Calibri"/>
          <w:b w:val="0"/>
          <w:sz w:val="8"/>
        </w:rPr>
      </w:r>
    </w:p>
    <w:tbl>
      <w:tblPr>
        <w:tblW w:type="dxa" w:w="9638"/>
        <w:tblLayout w:type="fixed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cantSplit/>
          <w:trHeight w:val="1474" w:hRule="atLeast"/>
        </w:trPr>
        <w:tc>
          <w:tcPr>
            <w:tcW w:type="dxa" w:w="9638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60"/>
            </w:pPr>
            <w:r>
              <w:rPr>
                <w:rFonts w:ascii="Calibri" w:hAnsi="Calibri" w:eastAsia="Calibri"/>
                <w:b w:val="0"/>
                <w:color w:val="5A6675"/>
                <w:sz w:val="16"/>
              </w:rPr>
              <w:t>Odůvodnění: která část je poškozená, proč ji nelze opravit, čím je důvod doložen</w:t>
            </w:r>
          </w:p>
          <w:p>
            <w:pPr>
              <w:spacing w:before="0" w:after="0"/>
            </w:pPr>
            <w:r>
              <w:rPr>
                <w:rFonts w:ascii="Calibri" w:hAnsi="Calibri" w:eastAsia="Calibri"/>
                <w:b w:val="0"/>
                <w:sz w:val="20"/>
              </w:rPr>
            </w:r>
          </w:p>
        </w:tc>
      </w:tr>
    </w:tbl>
    <w:p>
      <w:pPr>
        <w:spacing w:before="0" w:after="0"/>
      </w:pPr>
      <w:r>
        <w:rPr>
          <w:rFonts w:ascii="Calibri" w:hAnsi="Calibri" w:eastAsia="Calibri"/>
          <w:b w:val="0"/>
          <w:sz w:val="8"/>
        </w:rPr>
      </w:r>
    </w:p>
    <w:tbl>
      <w:tblPr>
        <w:tblW w:type="dxa" w:w="9638"/>
        <w:tblLayout w:type="fixed"/>
        <w:tblLayout w:type="fixed"/>
        <w:tblLook w:firstColumn="1" w:firstRow="1" w:lastColumn="0" w:lastRow="0" w:noHBand="0" w:noVBand="1" w:val="04A0"/>
      </w:tblPr>
      <w:tblGrid>
        <w:gridCol w:w="3212"/>
        <w:gridCol w:w="3213"/>
        <w:gridCol w:w="3213"/>
      </w:tblGrid>
      <w:tr>
        <w:trPr>
          <w:cantSplit/>
          <w:trHeight w:val="567" w:hRule="atLeast"/>
        </w:trPr>
        <w:tc>
          <w:tcPr>
            <w:tcW w:type="dxa" w:w="3212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/>
            </w:pPr>
            <w:r>
              <w:rPr>
                <w:rFonts w:ascii="Calibri" w:hAnsi="Calibri" w:eastAsia="Calibri"/>
                <w:b w:val="0"/>
                <w:color w:val="5A6675"/>
                <w:sz w:val="16"/>
              </w:rPr>
              <w:t>Odhad ceny opravy (u ekonomického důvodu)</w:t>
            </w:r>
          </w:p>
          <w:p>
            <w:pPr>
              <w:spacing w:before="0" w:after="0"/>
            </w:pPr>
            <w:r>
              <w:rPr>
                <w:rFonts w:ascii="Calibri" w:hAnsi="Calibri" w:eastAsia="Calibri"/>
                <w:b w:val="0"/>
                <w:sz w:val="20"/>
              </w:rPr>
            </w:r>
          </w:p>
        </w:tc>
        <w:tc>
          <w:tcPr>
            <w:tcW w:type="dxa" w:w="3213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/>
            </w:pPr>
            <w:r>
              <w:rPr>
                <w:rFonts w:ascii="Calibri" w:hAnsi="Calibri" w:eastAsia="Calibri"/>
                <w:b w:val="0"/>
                <w:color w:val="5A6675"/>
                <w:sz w:val="16"/>
              </w:rPr>
              <w:t>Cena srovnatelného nového zařízení</w:t>
            </w:r>
          </w:p>
          <w:p>
            <w:pPr>
              <w:spacing w:before="0" w:after="0"/>
            </w:pPr>
            <w:r>
              <w:rPr>
                <w:rFonts w:ascii="Calibri" w:hAnsi="Calibri" w:eastAsia="Calibri"/>
                <w:b w:val="0"/>
                <w:sz w:val="20"/>
              </w:rPr>
            </w:r>
          </w:p>
        </w:tc>
        <w:tc>
          <w:tcPr>
            <w:tcW w:type="dxa" w:w="3213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/>
            </w:pPr>
            <w:r>
              <w:rPr>
                <w:rFonts w:ascii="Calibri" w:hAnsi="Calibri" w:eastAsia="Calibri"/>
                <w:b w:val="0"/>
                <w:color w:val="5A6675"/>
                <w:sz w:val="16"/>
              </w:rPr>
              <w:t>Zdroj (kalkulace, nabídka, ceník)</w:t>
            </w:r>
          </w:p>
          <w:p>
            <w:pPr>
              <w:spacing w:before="0" w:after="0"/>
            </w:pPr>
            <w:r>
              <w:rPr>
                <w:rFonts w:ascii="Calibri" w:hAnsi="Calibri" w:eastAsia="Calibri"/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3212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/>
            </w:pPr>
            <w:r>
              <w:rPr>
                <w:rFonts w:ascii="Calibri" w:hAnsi="Calibri" w:eastAsia="Calibri"/>
                <w:b w:val="0"/>
                <w:color w:val="5A6675"/>
                <w:sz w:val="16"/>
              </w:rPr>
              <w:t>Chybějící díl (katalogové číslo)</w:t>
            </w:r>
          </w:p>
          <w:p>
            <w:pPr>
              <w:spacing w:before="0" w:after="0"/>
            </w:pPr>
            <w:r>
              <w:rPr>
                <w:rFonts w:ascii="Calibri" w:hAnsi="Calibri" w:eastAsia="Calibri"/>
                <w:b w:val="0"/>
                <w:sz w:val="20"/>
              </w:rPr>
            </w:r>
          </w:p>
        </w:tc>
        <w:tc>
          <w:tcPr>
            <w:tcW w:type="dxa" w:w="3213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/>
            </w:pPr>
            <w:r>
              <w:rPr>
                <w:rFonts w:ascii="Calibri" w:hAnsi="Calibri" w:eastAsia="Calibri"/>
                <w:b w:val="0"/>
                <w:color w:val="5A6675"/>
                <w:sz w:val="16"/>
              </w:rPr>
              <w:t>Dostupnost ověřena u (výrobce, dodavatel)</w:t>
            </w:r>
          </w:p>
          <w:p>
            <w:pPr>
              <w:spacing w:before="0" w:after="0"/>
            </w:pPr>
            <w:r>
              <w:rPr>
                <w:rFonts w:ascii="Calibri" w:hAnsi="Calibri" w:eastAsia="Calibri"/>
                <w:b w:val="0"/>
                <w:sz w:val="20"/>
              </w:rPr>
            </w:r>
          </w:p>
        </w:tc>
        <w:tc>
          <w:tcPr>
            <w:tcW w:type="dxa" w:w="3213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/>
            </w:pPr>
            <w:r>
              <w:rPr>
                <w:rFonts w:ascii="Calibri" w:hAnsi="Calibri" w:eastAsia="Calibri"/>
                <w:b w:val="0"/>
                <w:color w:val="5A6675"/>
                <w:sz w:val="16"/>
              </w:rPr>
              <w:t>Datum ověření</w:t>
            </w:r>
          </w:p>
          <w:p>
            <w:pPr>
              <w:spacing w:before="0" w:after="0"/>
            </w:pPr>
            <w:r>
              <w:rPr>
                <w:rFonts w:ascii="Calibri" w:hAnsi="Calibri" w:eastAsia="Calibri"/>
                <w:b w:val="0"/>
                <w:sz w:val="20"/>
              </w:rPr>
            </w:r>
          </w:p>
        </w:tc>
      </w:tr>
    </w:tbl>
    <w:p>
      <w:pPr>
        <w:keepNext/>
        <w:spacing w:before="180" w:after="60"/>
      </w:pPr>
      <w:r>
        <w:rPr>
          <w:rFonts w:ascii="Calibri" w:hAnsi="Calibri" w:eastAsia="Calibri"/>
          <w:b/>
          <w:color w:val="12253F"/>
          <w:sz w:val="22"/>
        </w:rPr>
        <w:t>Stav zařízení po prohlídce</w:t>
      </w:r>
    </w:p>
    <w:p>
      <w:pPr>
        <w:keepNext/>
        <w:tabs>
          <w:tab w:pos="4252" w:val="left"/>
        </w:tabs>
        <w:spacing w:before="0" w:after="40"/>
      </w:pPr>
      <w:r>
        <w:rPr>
          <w:rFonts w:ascii="Calibri" w:hAnsi="Calibri" w:eastAsia="Calibri"/>
          <w:b w:val="0"/>
          <w:sz w:val="20"/>
        </w:rPr>
        <w:t>☐  Ponecháno v provozu bez omezení</w:t>
        <w:tab/>
        <w:t>☐  Ponecháno v provozu s omezením (popsáno v doporučení)</w:t>
      </w:r>
    </w:p>
    <w:p>
      <w:pPr>
        <w:tabs>
          <w:tab w:pos="4252" w:val="left"/>
        </w:tabs>
        <w:spacing w:before="0" w:after="40"/>
      </w:pPr>
      <w:r>
        <w:rPr>
          <w:rFonts w:ascii="Calibri" w:hAnsi="Calibri" w:eastAsia="Calibri"/>
          <w:b w:val="0"/>
          <w:sz w:val="20"/>
        </w:rPr>
        <w:t>☐  Odstaveno z provozu, zákazník poučen</w:t>
        <w:tab/>
        <w:t>☐  Demontováno / odvezeno</w:t>
      </w:r>
    </w:p>
    <w:p>
      <w:pPr>
        <w:keepNext/>
        <w:spacing w:before="180" w:after="60"/>
      </w:pPr>
      <w:r>
        <w:rPr>
          <w:rFonts w:ascii="Calibri" w:hAnsi="Calibri" w:eastAsia="Calibri"/>
          <w:b/>
          <w:color w:val="12253F"/>
          <w:sz w:val="22"/>
        </w:rPr>
        <w:t>Doporučení</w:t>
      </w:r>
    </w:p>
    <w:tbl>
      <w:tblPr>
        <w:tblW w:type="dxa" w:w="9638"/>
        <w:tblLayout w:type="fixed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cantSplit/>
          <w:trHeight w:val="1134" w:hRule="atLeast"/>
        </w:trPr>
        <w:tc>
          <w:tcPr>
            <w:tcW w:type="dxa" w:w="9638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60"/>
            </w:pPr>
            <w:r>
              <w:rPr>
                <w:rFonts w:ascii="Calibri" w:hAnsi="Calibri" w:eastAsia="Calibri"/>
                <w:b w:val="0"/>
                <w:color w:val="5A6675"/>
                <w:sz w:val="16"/>
              </w:rPr>
              <w:t>Výměna, vyřazení, náhradní řešení, další posouzení; co má zákazník udělat a do kdy</w:t>
            </w:r>
          </w:p>
          <w:p>
            <w:pPr>
              <w:spacing w:before="0" w:after="0"/>
            </w:pPr>
            <w:r>
              <w:rPr>
                <w:rFonts w:ascii="Calibri" w:hAnsi="Calibri" w:eastAsia="Calibri"/>
                <w:b w:val="0"/>
                <w:sz w:val="20"/>
              </w:rPr>
            </w:r>
          </w:p>
        </w:tc>
      </w:tr>
    </w:tbl>
    <w:p>
      <w:pPr>
        <w:keepNext/>
        <w:spacing w:before="180" w:after="60"/>
      </w:pPr>
      <w:r>
        <w:rPr>
          <w:rFonts w:ascii="Calibri" w:hAnsi="Calibri" w:eastAsia="Calibri"/>
          <w:b/>
          <w:color w:val="12253F"/>
          <w:sz w:val="22"/>
        </w:rPr>
        <w:t>Technik a přílohy</w:t>
      </w:r>
    </w:p>
    <w:tbl>
      <w:tblPr>
        <w:tblW w:type="dxa" w:w="9638"/>
        <w:tblLayout w:type="fixed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/>
          <w:trHeight w:val="567" w:hRule="atLeast"/>
        </w:trPr>
        <w:tc>
          <w:tcPr>
            <w:tcW w:type="dxa" w:w="4819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/>
            </w:pPr>
            <w:r>
              <w:rPr>
                <w:rFonts w:ascii="Calibri" w:hAnsi="Calibri" w:eastAsia="Calibri"/>
                <w:b w:val="0"/>
                <w:color w:val="5A6675"/>
                <w:sz w:val="16"/>
              </w:rPr>
              <w:t>Osvědčení / oprávnění technika (číslo, platnost), je-li vyžadováno</w:t>
            </w:r>
          </w:p>
          <w:p>
            <w:pPr>
              <w:spacing w:before="0" w:after="0"/>
            </w:pPr>
            <w:r>
              <w:rPr>
                <w:rFonts w:ascii="Calibri" w:hAnsi="Calibri" w:eastAsia="Calibri"/>
                <w:b w:val="0"/>
                <w:sz w:val="20"/>
              </w:rPr>
            </w:r>
          </w:p>
        </w:tc>
        <w:tc>
          <w:tcPr>
            <w:tcW w:type="dxa" w:w="4819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/>
            </w:pPr>
            <w:r>
              <w:rPr>
                <w:rFonts w:ascii="Calibri" w:hAnsi="Calibri" w:eastAsia="Calibri"/>
                <w:b w:val="0"/>
                <w:color w:val="5A6675"/>
                <w:sz w:val="16"/>
              </w:rPr>
              <w:t>Počet příloh</w:t>
            </w:r>
          </w:p>
          <w:p>
            <w:pPr>
              <w:spacing w:before="0" w:after="0"/>
            </w:pPr>
            <w:r>
              <w:rPr>
                <w:rFonts w:ascii="Calibri" w:hAnsi="Calibri" w:eastAsia="Calibri"/>
                <w:b w:val="0"/>
                <w:sz w:val="20"/>
              </w:rPr>
            </w:r>
          </w:p>
        </w:tc>
      </w:tr>
    </w:tbl>
    <w:p>
      <w:pPr>
        <w:spacing w:before="80" w:after="40"/>
      </w:pPr>
      <w:r>
        <w:rPr>
          <w:rFonts w:ascii="Calibri" w:hAnsi="Calibri" w:eastAsia="Calibri"/>
          <w:b w:val="0"/>
          <w:color w:val="5A6675"/>
          <w:sz w:val="16"/>
        </w:rPr>
        <w:t>Přílohy:</w:t>
      </w:r>
    </w:p>
    <w:p>
      <w:pPr>
        <w:spacing w:before="0" w:after="40"/>
      </w:pPr>
      <w:r>
        <w:rPr>
          <w:rFonts w:ascii="Calibri" w:hAnsi="Calibri" w:eastAsia="Calibri"/>
          <w:b w:val="0"/>
          <w:sz w:val="20"/>
        </w:rPr>
        <w:t>☐  Fotodokumentace     ☐  Protokol o měření     ☐  Vyjádření výrobce nebo dodavatele dílů     ☐  Kalkulace / nabídka</w:t>
      </w:r>
    </w:p>
    <w:p>
      <w:pPr>
        <w:keepNext/>
        <w:spacing w:before="180" w:after="60"/>
      </w:pPr>
      <w:r>
        <w:rPr>
          <w:rFonts w:ascii="Calibri" w:hAnsi="Calibri" w:eastAsia="Calibri"/>
          <w:b/>
          <w:color w:val="12253F"/>
          <w:sz w:val="22"/>
        </w:rPr>
        <w:t>Vyjádření zákazníka</w:t>
      </w:r>
    </w:p>
    <w:tbl>
      <w:tblPr>
        <w:tblW w:type="dxa" w:w="9638"/>
        <w:tblLayout w:type="fixed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cantSplit/>
          <w:trHeight w:val="737" w:hRule="atLeast"/>
        </w:trPr>
        <w:tc>
          <w:tcPr>
            <w:tcW w:type="dxa" w:w="9638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60"/>
            </w:pPr>
            <w:r>
              <w:rPr>
                <w:rFonts w:ascii="Calibri" w:hAnsi="Calibri" w:eastAsia="Calibri"/>
                <w:b w:val="0"/>
                <w:color w:val="5A6675"/>
                <w:sz w:val="16"/>
              </w:rPr>
              <w:t>Zákazník podpisem potvrzuje převzetí protokolu; zde může uvést své vyjádření</w:t>
            </w:r>
          </w:p>
          <w:p>
            <w:pPr>
              <w:spacing w:before="0" w:after="0"/>
            </w:pPr>
            <w:r>
              <w:rPr>
                <w:rFonts w:ascii="Calibri" w:hAnsi="Calibri" w:eastAsia="Calibri"/>
                <w:b w:val="0"/>
                <w:sz w:val="20"/>
              </w:rPr>
            </w:r>
          </w:p>
        </w:tc>
      </w:tr>
    </w:tbl>
    <w:p>
      <w:pPr>
        <w:keepNext/>
        <w:spacing w:before="180" w:after="60"/>
      </w:pPr>
      <w:r>
        <w:rPr>
          <w:rFonts w:ascii="Calibri" w:hAnsi="Calibri" w:eastAsia="Calibri"/>
          <w:b/>
          <w:color w:val="12253F"/>
          <w:sz w:val="22"/>
        </w:rPr>
        <w:t>Podpisy</w:t>
      </w:r>
    </w:p>
    <w:tbl>
      <w:tblPr>
        <w:tblW w:type="dxa" w:w="9638"/>
        <w:tblLayout w:type="fixed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shd w:val="clear" w:color="auto" w:fill="EEF2F7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40"/>
            </w:pPr>
            <w:r>
              <w:rPr>
                <w:rFonts w:ascii="Calibri" w:hAnsi="Calibri" w:eastAsia="Calibri"/>
                <w:b/>
                <w:sz w:val="16"/>
              </w:rPr>
              <w:t>ZA ZHOTOVITELE (technik)</w:t>
            </w:r>
          </w:p>
        </w:tc>
        <w:tc>
          <w:tcPr>
            <w:tcW w:type="dxa" w:w="4819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shd w:val="clear" w:color="auto" w:fill="EEF2F7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40"/>
            </w:pPr>
            <w:r>
              <w:rPr>
                <w:rFonts w:ascii="Calibri" w:hAnsi="Calibri" w:eastAsia="Calibri"/>
                <w:b/>
                <w:sz w:val="16"/>
              </w:rPr>
              <w:t>ZA ZÁKAZNÍKA</w:t>
            </w:r>
          </w:p>
        </w:tc>
      </w:tr>
      <w:tr>
        <w:trPr>
          <w:cantSplit/>
        </w:trPr>
        <w:tc>
          <w:tcPr>
            <w:tcW w:type="dxa" w:w="4819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/>
            </w:pPr>
            <w:r>
              <w:rPr>
                <w:rFonts w:ascii="Calibri" w:hAnsi="Calibri" w:eastAsia="Calibri"/>
                <w:b w:val="0"/>
                <w:color w:val="5A6675"/>
                <w:sz w:val="16"/>
              </w:rPr>
              <w:t>Jméno a příjmení</w:t>
            </w:r>
          </w:p>
          <w:p>
            <w:pPr>
              <w:spacing w:before="0" w:after="120"/>
            </w:pPr>
            <w:r>
              <w:rPr>
                <w:rFonts w:ascii="Calibri" w:hAnsi="Calibri" w:eastAsia="Calibri"/>
                <w:b w:val="0"/>
                <w:sz w:val="20"/>
              </w:rPr>
            </w:r>
          </w:p>
          <w:p>
            <w:pPr>
              <w:spacing w:before="0" w:after="60"/>
            </w:pPr>
            <w:r>
              <w:rPr>
                <w:rFonts w:ascii="Calibri" w:hAnsi="Calibri" w:eastAsia="Calibri"/>
                <w:b w:val="0"/>
                <w:color w:val="5A6675"/>
                <w:sz w:val="16"/>
              </w:rPr>
              <w:t>Datum a podpis</w:t>
            </w:r>
          </w:p>
          <w:p>
            <w:pPr>
              <w:spacing w:before="0" w:after="120"/>
            </w:pPr>
            <w:r>
              <w:rPr>
                <w:rFonts w:ascii="Calibri" w:hAnsi="Calibri" w:eastAsia="Calibri"/>
                <w:b w:val="0"/>
                <w:sz w:val="20"/>
              </w:rPr>
            </w:r>
          </w:p>
          <w:p>
            <w:pPr>
              <w:spacing w:before="0" w:after="120"/>
            </w:pPr>
            <w:r>
              <w:rPr>
                <w:rFonts w:ascii="Calibri" w:hAnsi="Calibri" w:eastAsia="Calibri"/>
                <w:b w:val="0"/>
                <w:sz w:val="20"/>
              </w:rPr>
            </w:r>
          </w:p>
        </w:tc>
        <w:tc>
          <w:tcPr>
            <w:tcW w:type="dxa" w:w="4819"/>
            <w:tcBorders>
              <w:top w:val="single" w:sz="6" w:color="B9C2CE"/>
              <w:left w:val="single" w:sz="6" w:color="B9C2CE"/>
              <w:bottom w:val="single" w:sz="6" w:color="B9C2CE"/>
              <w:right w:val="single" w:sz="6" w:color="B9C2CE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/>
            </w:pPr>
            <w:r>
              <w:rPr>
                <w:rFonts w:ascii="Calibri" w:hAnsi="Calibri" w:eastAsia="Calibri"/>
                <w:b w:val="0"/>
                <w:color w:val="5A6675"/>
                <w:sz w:val="16"/>
              </w:rPr>
              <w:t>Jméno a příjmení</w:t>
            </w:r>
          </w:p>
          <w:p>
            <w:pPr>
              <w:spacing w:before="0" w:after="120"/>
            </w:pPr>
            <w:r>
              <w:rPr>
                <w:rFonts w:ascii="Calibri" w:hAnsi="Calibri" w:eastAsia="Calibri"/>
                <w:b w:val="0"/>
                <w:sz w:val="20"/>
              </w:rPr>
            </w:r>
          </w:p>
          <w:p>
            <w:pPr>
              <w:spacing w:before="0" w:after="60"/>
            </w:pPr>
            <w:r>
              <w:rPr>
                <w:rFonts w:ascii="Calibri" w:hAnsi="Calibri" w:eastAsia="Calibri"/>
                <w:b w:val="0"/>
                <w:color w:val="5A6675"/>
                <w:sz w:val="16"/>
              </w:rPr>
              <w:t>Datum a podpis</w:t>
            </w:r>
          </w:p>
          <w:p>
            <w:pPr>
              <w:spacing w:before="0" w:after="120"/>
            </w:pPr>
            <w:r>
              <w:rPr>
                <w:rFonts w:ascii="Calibri" w:hAnsi="Calibri" w:eastAsia="Calibri"/>
                <w:b w:val="0"/>
                <w:sz w:val="20"/>
              </w:rPr>
            </w:r>
          </w:p>
          <w:p>
            <w:pPr>
              <w:spacing w:before="0" w:after="120"/>
            </w:pPr>
            <w:r>
              <w:rPr>
                <w:rFonts w:ascii="Calibri" w:hAnsi="Calibri" w:eastAsia="Calibri"/>
                <w:b w:val="0"/>
                <w:sz w:val="20"/>
              </w:rPr>
            </w:r>
          </w:p>
        </w:tc>
      </w:tr>
    </w:tbl>
    <w:sectPr w:rsidR="00FC693F" w:rsidRPr="0006063C" w:rsidSect="00034616">
      <w:footerReference w:type="default" r:id="rId9"/>
      <w:pgSz w:w="11906" w:h="16838"/>
      <w:pgMar w:top="1134" w:right="1134" w:bottom="1134" w:left="1134" w:header="72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/>
        <w:b w:val="0"/>
        <w:color w:val="8A93A0"/>
        <w:sz w:val="14"/>
      </w:rPr>
      <w:t>Vzor ke stažení: servisbook.com/blog/protokol-o-neopravitelnosti-vzor.html  ·  Upravte si ho podle svého oboru. Vzor není právní rada.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 o neopravitelnosti – vzor</dc:title>
  <dc:subject/>
  <dc:creator>Redakce ServisBook</dc:creator>
  <cp:keywords/>
  <dc:description/>
  <cp:lastModifiedBy>Redakce ServisBook</cp:lastModifiedBy>
  <cp:revision>1</cp:revision>
  <dcterms:created xsi:type="dcterms:W3CDTF">2026-10-23T18:06:59Z</dcterms:created>
  <dcterms:modified xsi:type="dcterms:W3CDTF">2026-10-23T18:06:59Z</dcterms:modified>
  <cp:category/>
  <dc:language>cs-CZ</dc:language>
</cp:coreProperties>
</file>